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430FA461" w:rsidR="00CC1E6B" w:rsidRPr="00CB0851" w:rsidRDefault="00CC1E6B" w:rsidP="00CC1E6B">
      <w:pPr>
        <w:pStyle w:val="NormalWeb"/>
        <w:rPr>
          <w:rFonts w:ascii="Arial" w:hAnsi="Arial" w:cs="Arial"/>
          <w:b/>
          <w:sz w:val="36"/>
          <w:szCs w:val="36"/>
        </w:rPr>
      </w:pPr>
      <w:r w:rsidRPr="00CB0851">
        <w:rPr>
          <w:rFonts w:ascii="Arial" w:hAnsi="Arial" w:cs="Arial"/>
          <w:b/>
          <w:sz w:val="36"/>
          <w:szCs w:val="36"/>
        </w:rPr>
        <w:t xml:space="preserve">How </w:t>
      </w:r>
      <w:r w:rsidRPr="00CB0851">
        <w:rPr>
          <w:rFonts w:ascii="Arial" w:hAnsi="Arial" w:cs="Arial"/>
          <w:b/>
          <w:color w:val="FF0000"/>
          <w:sz w:val="36"/>
          <w:szCs w:val="36"/>
        </w:rPr>
        <w:t>[</w:t>
      </w:r>
      <w:r w:rsidR="00471432" w:rsidRPr="00CB0851">
        <w:rPr>
          <w:rFonts w:ascii="Arial" w:hAnsi="Arial" w:cs="Arial"/>
          <w:b/>
          <w:color w:val="FF0000"/>
          <w:sz w:val="36"/>
          <w:szCs w:val="36"/>
        </w:rPr>
        <w:t>Peel Park Surgery</w:t>
      </w:r>
      <w:r w:rsidRPr="00CB0851">
        <w:rPr>
          <w:rFonts w:ascii="Arial" w:hAnsi="Arial" w:cs="Arial"/>
          <w:b/>
          <w:color w:val="FF0000"/>
          <w:sz w:val="36"/>
          <w:szCs w:val="36"/>
        </w:rPr>
        <w:t xml:space="preserve">] </w:t>
      </w:r>
      <w:r w:rsidRPr="00CB0851">
        <w:rPr>
          <w:rFonts w:ascii="Arial" w:hAnsi="Arial" w:cs="Arial"/>
          <w:b/>
          <w:sz w:val="36"/>
          <w:szCs w:val="36"/>
        </w:rPr>
        <w:t>uses your information to provide you with healthcare</w:t>
      </w:r>
    </w:p>
    <w:p w14:paraId="5E9495B6" w14:textId="3F65716A"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The Privacy Notice explains why the GP practice collects information about you and how that information may be used.</w:t>
      </w:r>
    </w:p>
    <w:p w14:paraId="05405C75"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Health care professionals who provide you with care maintain records about your health and any treatment or care you have received previously (e.g. NHS Trust, GP Surgery, Walk-in Clinic, etc.) These records are used to help to provide you with the best possible healthcare.</w:t>
      </w:r>
    </w:p>
    <w:p w14:paraId="3BF93C1C" w14:textId="31BCB2CB"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NHS health care records may be electronic, on paper or a mixture of both, and we use a combination of working practices and technology to ensure that your information is kept confidential and secure. Records this GP Practice hold about you may include the following information;</w:t>
      </w:r>
    </w:p>
    <w:p w14:paraId="6383E2CC"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w:t>
      </w:r>
    </w:p>
    <w:p w14:paraId="55A0AA23" w14:textId="77777777" w:rsidR="00CB0851" w:rsidRPr="00CB0851" w:rsidRDefault="00CB0851" w:rsidP="00CB0851">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xml:space="preserve">Details about you, such as your name, address, </w:t>
      </w:r>
      <w:proofErr w:type="spellStart"/>
      <w:r w:rsidRPr="00CB0851">
        <w:rPr>
          <w:rFonts w:ascii="Arial" w:eastAsia="Times New Roman" w:hAnsi="Arial" w:cs="Arial"/>
          <w:sz w:val="24"/>
          <w:szCs w:val="24"/>
          <w:lang w:val="en" w:eastAsia="en-GB"/>
        </w:rPr>
        <w:t>carers</w:t>
      </w:r>
      <w:proofErr w:type="spellEnd"/>
      <w:r w:rsidRPr="00CB0851">
        <w:rPr>
          <w:rFonts w:ascii="Arial" w:eastAsia="Times New Roman" w:hAnsi="Arial" w:cs="Arial"/>
          <w:sz w:val="24"/>
          <w:szCs w:val="24"/>
          <w:lang w:val="en" w:eastAsia="en-GB"/>
        </w:rPr>
        <w:t>, legal representatives and emergency contact details</w:t>
      </w:r>
    </w:p>
    <w:p w14:paraId="0FABEE7D" w14:textId="77777777" w:rsidR="00CB0851" w:rsidRPr="00CB0851" w:rsidRDefault="00CB0851" w:rsidP="00CB0851">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xml:space="preserve">Any contact the surgery has had with you, such as appointments, clinic visits. emergency appointments, </w:t>
      </w:r>
      <w:proofErr w:type="spellStart"/>
      <w:r w:rsidRPr="00CB0851">
        <w:rPr>
          <w:rFonts w:ascii="Arial" w:eastAsia="Times New Roman" w:hAnsi="Arial" w:cs="Arial"/>
          <w:sz w:val="24"/>
          <w:szCs w:val="24"/>
          <w:lang w:val="en" w:eastAsia="en-GB"/>
        </w:rPr>
        <w:t>etc</w:t>
      </w:r>
      <w:proofErr w:type="spellEnd"/>
    </w:p>
    <w:p w14:paraId="51E8E8DB" w14:textId="77777777" w:rsidR="00CB0851" w:rsidRPr="00CB0851" w:rsidRDefault="00CB0851" w:rsidP="00CB0851">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Notes and reports about your health</w:t>
      </w:r>
    </w:p>
    <w:p w14:paraId="6F3A0348" w14:textId="77777777" w:rsidR="00CB0851" w:rsidRPr="00CB0851" w:rsidRDefault="00CB0851" w:rsidP="00CB0851">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Details about your treatment and care</w:t>
      </w:r>
    </w:p>
    <w:p w14:paraId="1F9CC650" w14:textId="77777777" w:rsidR="00CB0851" w:rsidRPr="00CB0851" w:rsidRDefault="00CB0851" w:rsidP="00CB0851">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xml:space="preserve">Results of investigations such as laboratory tests, x-rays, </w:t>
      </w:r>
      <w:proofErr w:type="spellStart"/>
      <w:r w:rsidRPr="00CB0851">
        <w:rPr>
          <w:rFonts w:ascii="Arial" w:eastAsia="Times New Roman" w:hAnsi="Arial" w:cs="Arial"/>
          <w:sz w:val="24"/>
          <w:szCs w:val="24"/>
          <w:lang w:val="en" w:eastAsia="en-GB"/>
        </w:rPr>
        <w:t>etc</w:t>
      </w:r>
      <w:proofErr w:type="spellEnd"/>
    </w:p>
    <w:p w14:paraId="5C70A6EE" w14:textId="77777777" w:rsidR="00CB0851" w:rsidRPr="00CB0851" w:rsidRDefault="00CB0851" w:rsidP="00CB0851">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Relevant information from other health professionals, relatives or those who care for you</w:t>
      </w:r>
    </w:p>
    <w:p w14:paraId="68C0D751"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355D3B02" w14:textId="1151D7AB"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xml:space="preserve">Some of this information will be held centrally and used for statistical purposes. Where we do this, we take strict measures to ensure that individual patients cannot be </w:t>
      </w:r>
      <w:proofErr w:type="spellStart"/>
      <w:r w:rsidRPr="00CB0851">
        <w:rPr>
          <w:rFonts w:ascii="Arial" w:eastAsia="Times New Roman" w:hAnsi="Arial" w:cs="Arial"/>
          <w:sz w:val="24"/>
          <w:szCs w:val="24"/>
          <w:lang w:val="en" w:eastAsia="en-GB"/>
        </w:rPr>
        <w:t>indentified</w:t>
      </w:r>
      <w:proofErr w:type="spellEnd"/>
      <w:r w:rsidRPr="00CB0851">
        <w:rPr>
          <w:rFonts w:ascii="Arial" w:eastAsia="Times New Roman" w:hAnsi="Arial" w:cs="Arial"/>
          <w:sz w:val="24"/>
          <w:szCs w:val="24"/>
          <w:lang w:val="en" w:eastAsia="en-GB"/>
        </w:rPr>
        <w:t>. Sometimes your information may be requested to be used for research purposes – the surgery will always gain your consent before releasing the information for this purpose.</w:t>
      </w:r>
    </w:p>
    <w:p w14:paraId="60410D8F" w14:textId="77777777" w:rsid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w:t>
      </w:r>
    </w:p>
    <w:p w14:paraId="5CA0D6DA" w14:textId="77777777" w:rsidR="00CB0851" w:rsidRDefault="00CB0851" w:rsidP="00CB0851">
      <w:pPr>
        <w:spacing w:before="100" w:beforeAutospacing="1" w:after="100" w:afterAutospacing="1" w:line="240" w:lineRule="auto"/>
        <w:rPr>
          <w:rFonts w:ascii="Arial" w:eastAsia="Times New Roman" w:hAnsi="Arial" w:cs="Arial"/>
          <w:sz w:val="24"/>
          <w:szCs w:val="24"/>
          <w:lang w:val="en" w:eastAsia="en-GB"/>
        </w:rPr>
      </w:pPr>
    </w:p>
    <w:p w14:paraId="215F4C41" w14:textId="77777777" w:rsidR="00CB0851" w:rsidRDefault="00CB0851" w:rsidP="00CB0851">
      <w:pPr>
        <w:spacing w:before="100" w:beforeAutospacing="1" w:after="100" w:afterAutospacing="1" w:line="240" w:lineRule="auto"/>
        <w:rPr>
          <w:rFonts w:ascii="Arial" w:eastAsia="Times New Roman" w:hAnsi="Arial" w:cs="Arial"/>
          <w:sz w:val="24"/>
          <w:szCs w:val="24"/>
          <w:lang w:val="en" w:eastAsia="en-GB"/>
        </w:rPr>
      </w:pPr>
    </w:p>
    <w:p w14:paraId="5FFD1208" w14:textId="77777777" w:rsidR="00CB0851" w:rsidRDefault="00CB0851" w:rsidP="00CB0851">
      <w:pPr>
        <w:spacing w:before="100" w:beforeAutospacing="1" w:after="100" w:afterAutospacing="1" w:line="240" w:lineRule="auto"/>
        <w:rPr>
          <w:rFonts w:ascii="Arial" w:eastAsia="Times New Roman" w:hAnsi="Arial" w:cs="Arial"/>
          <w:sz w:val="24"/>
          <w:szCs w:val="24"/>
          <w:lang w:val="en" w:eastAsia="en-GB"/>
        </w:rPr>
      </w:pPr>
    </w:p>
    <w:p w14:paraId="0AA9B47F" w14:textId="77777777" w:rsidR="00CB0851" w:rsidRDefault="00CB0851" w:rsidP="00CB0851">
      <w:pPr>
        <w:spacing w:before="100" w:beforeAutospacing="1" w:after="100" w:afterAutospacing="1" w:line="240" w:lineRule="auto"/>
        <w:rPr>
          <w:rFonts w:ascii="Arial" w:eastAsia="Times New Roman" w:hAnsi="Arial" w:cs="Arial"/>
          <w:sz w:val="24"/>
          <w:szCs w:val="24"/>
          <w:lang w:val="en" w:eastAsia="en-GB"/>
        </w:rPr>
      </w:pPr>
    </w:p>
    <w:p w14:paraId="2B7E1BB8" w14:textId="77777777" w:rsidR="00CB0851" w:rsidRDefault="00CB0851" w:rsidP="00CB0851">
      <w:pPr>
        <w:spacing w:before="100" w:beforeAutospacing="1" w:after="100" w:afterAutospacing="1" w:line="240" w:lineRule="auto"/>
        <w:rPr>
          <w:rFonts w:ascii="Arial" w:eastAsia="Times New Roman" w:hAnsi="Arial" w:cs="Arial"/>
          <w:sz w:val="24"/>
          <w:szCs w:val="24"/>
          <w:lang w:val="en" w:eastAsia="en-GB"/>
        </w:rPr>
      </w:pPr>
    </w:p>
    <w:p w14:paraId="1E955849" w14:textId="3AB21372"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b/>
          <w:bCs/>
          <w:sz w:val="24"/>
          <w:szCs w:val="24"/>
          <w:lang w:val="en" w:eastAsia="en-GB"/>
        </w:rPr>
        <w:t>Risk Stratification </w:t>
      </w:r>
    </w:p>
    <w:p w14:paraId="65F56C1D" w14:textId="14FA454B"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xml:space="preserve"> Risk stratification data tools are increasingly being used in the NHS to help determine a person’s risk of suffering a particular condition, preventing an unplanned or (re) admission and identifying a need for preventive intervention. Information about you is collected from a number of sources including NHS Trusts and from this GP Practice. A risk score is then arrived at through an analysis of your de-identified information using software managed by our CCG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w:t>
      </w:r>
      <w:proofErr w:type="spellStart"/>
      <w:r w:rsidRPr="00CB0851">
        <w:rPr>
          <w:rFonts w:ascii="Arial" w:eastAsia="Times New Roman" w:hAnsi="Arial" w:cs="Arial"/>
          <w:sz w:val="24"/>
          <w:szCs w:val="24"/>
          <w:lang w:val="en" w:eastAsia="en-GB"/>
        </w:rPr>
        <w:t>op</w:t>
      </w:r>
      <w:proofErr w:type="spellEnd"/>
      <w:r w:rsidRPr="00CB0851">
        <w:rPr>
          <w:rFonts w:ascii="Arial" w:eastAsia="Times New Roman" w:hAnsi="Arial" w:cs="Arial"/>
          <w:sz w:val="24"/>
          <w:szCs w:val="24"/>
          <w:lang w:val="en" w:eastAsia="en-GB"/>
        </w:rPr>
        <w:t xml:space="preserve"> out of your data being used in this way.</w:t>
      </w:r>
    </w:p>
    <w:p w14:paraId="13417293"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w:t>
      </w:r>
    </w:p>
    <w:p w14:paraId="50D5234E" w14:textId="1FFA226F"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b/>
          <w:bCs/>
          <w:sz w:val="24"/>
          <w:szCs w:val="24"/>
          <w:lang w:val="en" w:eastAsia="en-GB"/>
        </w:rPr>
        <w:t>Med</w:t>
      </w:r>
      <w:r>
        <w:rPr>
          <w:rFonts w:ascii="Arial" w:eastAsia="Times New Roman" w:hAnsi="Arial" w:cs="Arial"/>
          <w:b/>
          <w:bCs/>
          <w:sz w:val="24"/>
          <w:szCs w:val="24"/>
          <w:lang w:val="en" w:eastAsia="en-GB"/>
        </w:rPr>
        <w:t>icine</w:t>
      </w:r>
      <w:r w:rsidRPr="00CB0851">
        <w:rPr>
          <w:rFonts w:ascii="Arial" w:eastAsia="Times New Roman" w:hAnsi="Arial" w:cs="Arial"/>
          <w:b/>
          <w:bCs/>
          <w:sz w:val="24"/>
          <w:szCs w:val="24"/>
          <w:lang w:val="en" w:eastAsia="en-GB"/>
        </w:rPr>
        <w:t xml:space="preserve"> Management </w:t>
      </w:r>
    </w:p>
    <w:p w14:paraId="1BB84021"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North Yorkshire through Harrogate and Rural District Clinical Commissioning Group.</w:t>
      </w:r>
    </w:p>
    <w:p w14:paraId="1B5727BD" w14:textId="027889B1"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How do we maintain the confidentiality of your records?</w:t>
      </w:r>
    </w:p>
    <w:p w14:paraId="799C46A3"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We are committed to protecting your privacy and will only use information collected lawfully in accordance with:</w:t>
      </w:r>
    </w:p>
    <w:p w14:paraId="7B4ED844" w14:textId="77777777" w:rsidR="00CB0851" w:rsidRPr="00CB0851" w:rsidRDefault="00CB0851" w:rsidP="00CB0851">
      <w:pPr>
        <w:numPr>
          <w:ilvl w:val="0"/>
          <w:numId w:val="12"/>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Data Protection Act 1998 and General Data Protection Regulation 2016</w:t>
      </w:r>
    </w:p>
    <w:p w14:paraId="1ACBAF0D" w14:textId="77777777" w:rsidR="00CB0851" w:rsidRPr="00CB0851" w:rsidRDefault="00CB0851" w:rsidP="00CB0851">
      <w:pPr>
        <w:numPr>
          <w:ilvl w:val="0"/>
          <w:numId w:val="12"/>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Human Rights Act 1998</w:t>
      </w:r>
    </w:p>
    <w:p w14:paraId="1307536D" w14:textId="77777777" w:rsidR="00CB0851" w:rsidRPr="00CB0851" w:rsidRDefault="00CB0851" w:rsidP="00CB0851">
      <w:pPr>
        <w:numPr>
          <w:ilvl w:val="0"/>
          <w:numId w:val="12"/>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Common Law Duty of Confidentiality</w:t>
      </w:r>
    </w:p>
    <w:p w14:paraId="1B183DF0" w14:textId="77777777" w:rsidR="00CB0851" w:rsidRPr="00CB0851" w:rsidRDefault="00CB0851" w:rsidP="00CB0851">
      <w:pPr>
        <w:numPr>
          <w:ilvl w:val="0"/>
          <w:numId w:val="12"/>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Health and Social Care Act 2012</w:t>
      </w:r>
    </w:p>
    <w:p w14:paraId="0C0CE2A7" w14:textId="77777777" w:rsidR="00CB0851" w:rsidRPr="00CB0851" w:rsidRDefault="00CB0851" w:rsidP="00CB0851">
      <w:pPr>
        <w:numPr>
          <w:ilvl w:val="0"/>
          <w:numId w:val="12"/>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NHS Codes of Confidentiality, Information Security and Records Management</w:t>
      </w:r>
    </w:p>
    <w:p w14:paraId="655FD890" w14:textId="77777777" w:rsidR="00CB0851" w:rsidRPr="00CB0851" w:rsidRDefault="00CB0851" w:rsidP="00CB0851">
      <w:pPr>
        <w:numPr>
          <w:ilvl w:val="0"/>
          <w:numId w:val="12"/>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Information: To share or not to share review</w:t>
      </w:r>
    </w:p>
    <w:p w14:paraId="2903F97C" w14:textId="5064477E"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xml:space="preserve">Every member of staff who works for an NHS </w:t>
      </w:r>
      <w:proofErr w:type="spellStart"/>
      <w:r>
        <w:rPr>
          <w:rFonts w:ascii="Arial" w:eastAsia="Times New Roman" w:hAnsi="Arial" w:cs="Arial"/>
          <w:sz w:val="24"/>
          <w:szCs w:val="24"/>
          <w:lang w:val="en" w:eastAsia="en-GB"/>
        </w:rPr>
        <w:t>organis</w:t>
      </w:r>
      <w:r w:rsidRPr="00CB0851">
        <w:rPr>
          <w:rFonts w:ascii="Arial" w:eastAsia="Times New Roman" w:hAnsi="Arial" w:cs="Arial"/>
          <w:sz w:val="24"/>
          <w:szCs w:val="24"/>
          <w:lang w:val="en" w:eastAsia="en-GB"/>
        </w:rPr>
        <w:t>ation</w:t>
      </w:r>
      <w:proofErr w:type="spellEnd"/>
      <w:r w:rsidRPr="00CB0851">
        <w:rPr>
          <w:rFonts w:ascii="Arial" w:eastAsia="Times New Roman" w:hAnsi="Arial" w:cs="Arial"/>
          <w:sz w:val="24"/>
          <w:szCs w:val="24"/>
          <w:lang w:val="en" w:eastAsia="en-GB"/>
        </w:rPr>
        <w:t xml:space="preserve"> has a legal obligation to keep information about you confidential.</w:t>
      </w:r>
    </w:p>
    <w:p w14:paraId="07DEC44A" w14:textId="773D371F"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xml:space="preserve"> 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w:t>
      </w:r>
      <w:proofErr w:type="spellStart"/>
      <w:r w:rsidRPr="00CB0851">
        <w:rPr>
          <w:rFonts w:ascii="Arial" w:eastAsia="Times New Roman" w:hAnsi="Arial" w:cs="Arial"/>
          <w:sz w:val="24"/>
          <w:szCs w:val="24"/>
          <w:lang w:val="en" w:eastAsia="en-GB"/>
        </w:rPr>
        <w:t>Caldicott’s</w:t>
      </w:r>
      <w:proofErr w:type="spellEnd"/>
      <w:r w:rsidRPr="00CB0851">
        <w:rPr>
          <w:rFonts w:ascii="Arial" w:eastAsia="Times New Roman" w:hAnsi="Arial" w:cs="Arial"/>
          <w:sz w:val="24"/>
          <w:szCs w:val="24"/>
          <w:lang w:val="en" w:eastAsia="en-GB"/>
        </w:rPr>
        <w:t xml:space="preserve"> information sharing review (information to share to not to share) </w:t>
      </w:r>
      <w:proofErr w:type="gramStart"/>
      <w:r w:rsidRPr="00CB0851">
        <w:rPr>
          <w:rFonts w:ascii="Arial" w:eastAsia="Times New Roman" w:hAnsi="Arial" w:cs="Arial"/>
          <w:sz w:val="24"/>
          <w:szCs w:val="24"/>
          <w:lang w:val="en" w:eastAsia="en-GB"/>
        </w:rPr>
        <w:t>where ”</w:t>
      </w:r>
      <w:proofErr w:type="gramEnd"/>
      <w:r w:rsidRPr="00CB0851">
        <w:rPr>
          <w:rFonts w:ascii="Arial" w:eastAsia="Times New Roman" w:hAnsi="Arial" w:cs="Arial"/>
          <w:sz w:val="24"/>
          <w:szCs w:val="24"/>
          <w:lang w:val="en" w:eastAsia="en-GB"/>
        </w:rPr>
        <w:t xml:space="preserve"> The duty to share information can be as important as the duty to protect patient confidentiality”. This means that health and social care professionals should have the confidence to share information in the best </w:t>
      </w:r>
      <w:proofErr w:type="spellStart"/>
      <w:r w:rsidRPr="00CB0851">
        <w:rPr>
          <w:rFonts w:ascii="Arial" w:eastAsia="Times New Roman" w:hAnsi="Arial" w:cs="Arial"/>
          <w:sz w:val="24"/>
          <w:szCs w:val="24"/>
          <w:lang w:val="en" w:eastAsia="en-GB"/>
        </w:rPr>
        <w:t>intrests</w:t>
      </w:r>
      <w:proofErr w:type="spellEnd"/>
      <w:r w:rsidRPr="00CB0851">
        <w:rPr>
          <w:rFonts w:ascii="Arial" w:eastAsia="Times New Roman" w:hAnsi="Arial" w:cs="Arial"/>
          <w:sz w:val="24"/>
          <w:szCs w:val="24"/>
          <w:lang w:val="en" w:eastAsia="en-GB"/>
        </w:rPr>
        <w:t xml:space="preserve"> of their patients within the </w:t>
      </w:r>
      <w:r w:rsidRPr="00CB0851">
        <w:rPr>
          <w:rFonts w:ascii="Arial" w:eastAsia="Times New Roman" w:hAnsi="Arial" w:cs="Arial"/>
          <w:sz w:val="24"/>
          <w:szCs w:val="24"/>
          <w:lang w:val="en" w:eastAsia="en-GB"/>
        </w:rPr>
        <w:lastRenderedPageBreak/>
        <w:t xml:space="preserve">framework set out be the </w:t>
      </w:r>
      <w:proofErr w:type="spellStart"/>
      <w:r w:rsidRPr="00CB0851">
        <w:rPr>
          <w:rFonts w:ascii="Arial" w:eastAsia="Times New Roman" w:hAnsi="Arial" w:cs="Arial"/>
          <w:sz w:val="24"/>
          <w:szCs w:val="24"/>
          <w:lang w:val="en" w:eastAsia="en-GB"/>
        </w:rPr>
        <w:t>Caldicott</w:t>
      </w:r>
      <w:proofErr w:type="spellEnd"/>
      <w:r w:rsidRPr="00CB0851">
        <w:rPr>
          <w:rFonts w:ascii="Arial" w:eastAsia="Times New Roman" w:hAnsi="Arial" w:cs="Arial"/>
          <w:sz w:val="24"/>
          <w:szCs w:val="24"/>
          <w:lang w:val="en" w:eastAsia="en-GB"/>
        </w:rPr>
        <w:t xml:space="preserve"> principles. They should be supported by </w:t>
      </w:r>
      <w:proofErr w:type="gramStart"/>
      <w:r w:rsidRPr="00CB0851">
        <w:rPr>
          <w:rFonts w:ascii="Arial" w:eastAsia="Times New Roman" w:hAnsi="Arial" w:cs="Arial"/>
          <w:sz w:val="24"/>
          <w:szCs w:val="24"/>
          <w:lang w:val="en" w:eastAsia="en-GB"/>
        </w:rPr>
        <w:t>the polices</w:t>
      </w:r>
      <w:proofErr w:type="gramEnd"/>
      <w:r w:rsidRPr="00CB0851">
        <w:rPr>
          <w:rFonts w:ascii="Arial" w:eastAsia="Times New Roman" w:hAnsi="Arial" w:cs="Arial"/>
          <w:sz w:val="24"/>
          <w:szCs w:val="24"/>
          <w:lang w:val="en" w:eastAsia="en-GB"/>
        </w:rPr>
        <w:t xml:space="preserve"> of their employers, regulators and professional bodies.</w:t>
      </w:r>
    </w:p>
    <w:p w14:paraId="5C95F2BD" w14:textId="321785F0"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b/>
          <w:bCs/>
          <w:sz w:val="24"/>
          <w:szCs w:val="24"/>
          <w:lang w:val="en" w:eastAsia="en-GB"/>
        </w:rPr>
        <w:t xml:space="preserve">Who are our partner </w:t>
      </w:r>
      <w:proofErr w:type="spellStart"/>
      <w:r w:rsidRPr="00CB0851">
        <w:rPr>
          <w:rFonts w:ascii="Arial" w:eastAsia="Times New Roman" w:hAnsi="Arial" w:cs="Arial"/>
          <w:b/>
          <w:bCs/>
          <w:sz w:val="24"/>
          <w:szCs w:val="24"/>
          <w:lang w:val="en" w:eastAsia="en-GB"/>
        </w:rPr>
        <w:t>organisations</w:t>
      </w:r>
      <w:proofErr w:type="spellEnd"/>
      <w:r w:rsidRPr="00CB0851">
        <w:rPr>
          <w:rFonts w:ascii="Arial" w:eastAsia="Times New Roman" w:hAnsi="Arial" w:cs="Arial"/>
          <w:b/>
          <w:bCs/>
          <w:sz w:val="24"/>
          <w:szCs w:val="24"/>
          <w:lang w:val="en" w:eastAsia="en-GB"/>
        </w:rPr>
        <w:t>?</w:t>
      </w:r>
    </w:p>
    <w:p w14:paraId="7F8E18F8"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w:t>
      </w:r>
    </w:p>
    <w:p w14:paraId="0960D9E8"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xml:space="preserve">We may also have to share your information, subject to strict agreements on how it will be used, with the following </w:t>
      </w:r>
      <w:proofErr w:type="spellStart"/>
      <w:r w:rsidRPr="00CB0851">
        <w:rPr>
          <w:rFonts w:ascii="Arial" w:eastAsia="Times New Roman" w:hAnsi="Arial" w:cs="Arial"/>
          <w:sz w:val="24"/>
          <w:szCs w:val="24"/>
          <w:lang w:val="en" w:eastAsia="en-GB"/>
        </w:rPr>
        <w:t>organisations</w:t>
      </w:r>
      <w:proofErr w:type="spellEnd"/>
      <w:r w:rsidRPr="00CB0851">
        <w:rPr>
          <w:rFonts w:ascii="Arial" w:eastAsia="Times New Roman" w:hAnsi="Arial" w:cs="Arial"/>
          <w:sz w:val="24"/>
          <w:szCs w:val="24"/>
          <w:lang w:val="en" w:eastAsia="en-GB"/>
        </w:rPr>
        <w:t>;</w:t>
      </w:r>
    </w:p>
    <w:p w14:paraId="63945DD7"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w:t>
      </w:r>
    </w:p>
    <w:p w14:paraId="4DE0E2A9"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NHS Trusts / Foundation Trusts</w:t>
      </w:r>
    </w:p>
    <w:p w14:paraId="47645A44"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GP’s</w:t>
      </w:r>
    </w:p>
    <w:p w14:paraId="6FE7B99E"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NHS Commissioning Support Units</w:t>
      </w:r>
    </w:p>
    <w:p w14:paraId="27C8D737"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Independent Contractors such as dentists, opticians, pharmacists</w:t>
      </w:r>
    </w:p>
    <w:p w14:paraId="5EF51359"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Private Sector Providers</w:t>
      </w:r>
    </w:p>
    <w:p w14:paraId="7AF42A46"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Voluntary Sector Providers</w:t>
      </w:r>
    </w:p>
    <w:p w14:paraId="0406C3AF"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Ambulance Trusts</w:t>
      </w:r>
    </w:p>
    <w:p w14:paraId="128DB49E"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Clinical Commissioning Groups</w:t>
      </w:r>
    </w:p>
    <w:p w14:paraId="6156D309"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Social Care Services</w:t>
      </w:r>
    </w:p>
    <w:p w14:paraId="5AEADE9A"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Health and Social Care Information Centre (HSCIC)</w:t>
      </w:r>
    </w:p>
    <w:p w14:paraId="7F6AAE15"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Local Authorities</w:t>
      </w:r>
    </w:p>
    <w:p w14:paraId="3AA54A4C"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Education Services</w:t>
      </w:r>
    </w:p>
    <w:p w14:paraId="72202A63"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Fire and Rescue Services</w:t>
      </w:r>
    </w:p>
    <w:p w14:paraId="5706FD91"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Police and Judicial Services</w:t>
      </w:r>
    </w:p>
    <w:p w14:paraId="423A8934"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Voluntary Sector Providers</w:t>
      </w:r>
    </w:p>
    <w:p w14:paraId="5AAE6E73"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Private Sector Providers</w:t>
      </w:r>
    </w:p>
    <w:p w14:paraId="70D01475" w14:textId="77777777" w:rsidR="00CB0851" w:rsidRPr="00CB0851" w:rsidRDefault="00CB0851" w:rsidP="00CB0851">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Other ‘ data processors’ which you will be informed of</w:t>
      </w:r>
    </w:p>
    <w:p w14:paraId="79ADAECE"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You will be informed who your data will be shared with and in some cases asked for explicit consent for this to happen when this is required.</w:t>
      </w:r>
    </w:p>
    <w:p w14:paraId="17182108"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w:t>
      </w:r>
    </w:p>
    <w:p w14:paraId="13B7DDB1"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b/>
          <w:bCs/>
          <w:sz w:val="24"/>
          <w:szCs w:val="24"/>
          <w:lang w:val="en" w:eastAsia="en-GB"/>
        </w:rPr>
        <w:t>Access to personal information</w:t>
      </w:r>
    </w:p>
    <w:p w14:paraId="0FC0821B"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w:t>
      </w:r>
    </w:p>
    <w:p w14:paraId="674BFF20"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You have to right under the Data Protection Act 1998 to request access to view or to obtain copies of what information the surgery holds about you and have it amended should it be inaccurate. In order to request this, you need to do the following:</w:t>
      </w:r>
    </w:p>
    <w:p w14:paraId="69876D1A"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w:t>
      </w:r>
    </w:p>
    <w:p w14:paraId="0B716FAA" w14:textId="77777777" w:rsidR="00CB0851" w:rsidRPr="00CB0851" w:rsidRDefault="00CB0851" w:rsidP="00CB0851">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Your request must be made in writing to the GP – for information from the hospital you should write direct to them</w:t>
      </w:r>
    </w:p>
    <w:p w14:paraId="19D591D8" w14:textId="77777777" w:rsidR="00CB0851" w:rsidRPr="00CB0851" w:rsidRDefault="00CB0851" w:rsidP="00CB0851">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There may be a charge to have a printed copy of the information held about you</w:t>
      </w:r>
    </w:p>
    <w:p w14:paraId="3148D114" w14:textId="77777777" w:rsidR="00CB0851" w:rsidRPr="00CB0851" w:rsidRDefault="00CB0851" w:rsidP="00CB0851">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We are required to respond to you within 40 days</w:t>
      </w:r>
    </w:p>
    <w:p w14:paraId="5189BC4A" w14:textId="77777777" w:rsidR="00CB0851" w:rsidRPr="00CB0851" w:rsidRDefault="00CB0851" w:rsidP="00CB0851">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lastRenderedPageBreak/>
        <w:t>You will need to give adequate information (for example full name, address, date of birth, NHS number and details of your request) so that your identity can be verified and your records located</w:t>
      </w:r>
    </w:p>
    <w:p w14:paraId="2C093C6C"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b/>
          <w:bCs/>
          <w:sz w:val="24"/>
          <w:szCs w:val="24"/>
          <w:lang w:val="en" w:eastAsia="en-GB"/>
        </w:rPr>
        <w:t>Objections / Complaints</w:t>
      </w:r>
    </w:p>
    <w:p w14:paraId="795FD765"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w:t>
      </w:r>
    </w:p>
    <w:p w14:paraId="6CD72790"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Should you have concerns about how your information is managed at the GP, please contact the GP Practice Manager. If you are still unhappy following a review by the GP practice, you can then complain to the Information Commissioners Office (ICO) via their website (www.ico.gov.uk).</w:t>
      </w:r>
    </w:p>
    <w:p w14:paraId="1515B27B"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w:t>
      </w:r>
    </w:p>
    <w:p w14:paraId="7C6CD333"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If you are happy for your data to be extracted and used for the purposes described in this privacy notice then you do not need to do anything. If you have any concerns about how your data is shared then please contact the practice.</w:t>
      </w:r>
    </w:p>
    <w:p w14:paraId="75EF4668"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w:t>
      </w:r>
    </w:p>
    <w:p w14:paraId="776CFFC9"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b/>
          <w:bCs/>
          <w:sz w:val="24"/>
          <w:szCs w:val="24"/>
          <w:lang w:val="en" w:eastAsia="en-GB"/>
        </w:rPr>
        <w:t>Change of details</w:t>
      </w:r>
    </w:p>
    <w:p w14:paraId="2B9DB38A"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w:t>
      </w:r>
    </w:p>
    <w:p w14:paraId="5BFD6FCD"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It is important that you tell the person treating you if any of your details such as your name or address have changed or if any of your details such as sate of birth is incorrect in order for this to be amended. You have a responsibility to inform us of any changes so our records are accurate and up to date for you.</w:t>
      </w:r>
    </w:p>
    <w:p w14:paraId="18D290DD" w14:textId="417EEE1E"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w:t>
      </w:r>
      <w:r w:rsidRPr="00CB0851">
        <w:rPr>
          <w:rFonts w:ascii="Arial" w:eastAsia="Times New Roman" w:hAnsi="Arial" w:cs="Arial"/>
          <w:b/>
          <w:bCs/>
          <w:sz w:val="24"/>
          <w:szCs w:val="24"/>
          <w:lang w:val="en" w:eastAsia="en-GB"/>
        </w:rPr>
        <w:t>Notification</w:t>
      </w:r>
    </w:p>
    <w:p w14:paraId="2D1E3D7B" w14:textId="37D97ADA"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xml:space="preserve">The Data Protection Act 1998 requires </w:t>
      </w:r>
      <w:proofErr w:type="spellStart"/>
      <w:r w:rsidRPr="00CB0851">
        <w:rPr>
          <w:rFonts w:ascii="Arial" w:eastAsia="Times New Roman" w:hAnsi="Arial" w:cs="Arial"/>
          <w:sz w:val="24"/>
          <w:szCs w:val="24"/>
          <w:lang w:val="en" w:eastAsia="en-GB"/>
        </w:rPr>
        <w:t>organisations</w:t>
      </w:r>
      <w:proofErr w:type="spellEnd"/>
      <w:r w:rsidRPr="00CB0851">
        <w:rPr>
          <w:rFonts w:ascii="Arial" w:eastAsia="Times New Roman" w:hAnsi="Arial" w:cs="Arial"/>
          <w:sz w:val="24"/>
          <w:szCs w:val="24"/>
          <w:lang w:val="en" w:eastAsia="en-GB"/>
        </w:rPr>
        <w:t xml:space="preserve"> to register a notification with the Information Commissioner to describe the purpose for which they process personal and sensitive information.</w:t>
      </w:r>
    </w:p>
    <w:p w14:paraId="5D650E4E" w14:textId="2D4AC0B5"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xml:space="preserve"> This information is publicly available on the information </w:t>
      </w:r>
      <w:proofErr w:type="spellStart"/>
      <w:proofErr w:type="gramStart"/>
      <w:r w:rsidRPr="00CB0851">
        <w:rPr>
          <w:rFonts w:ascii="Arial" w:eastAsia="Times New Roman" w:hAnsi="Arial" w:cs="Arial"/>
          <w:sz w:val="24"/>
          <w:szCs w:val="24"/>
          <w:lang w:val="en" w:eastAsia="en-GB"/>
        </w:rPr>
        <w:t>commissioners</w:t>
      </w:r>
      <w:proofErr w:type="spellEnd"/>
      <w:proofErr w:type="gramEnd"/>
      <w:r w:rsidRPr="00CB0851">
        <w:rPr>
          <w:rFonts w:ascii="Arial" w:eastAsia="Times New Roman" w:hAnsi="Arial" w:cs="Arial"/>
          <w:sz w:val="24"/>
          <w:szCs w:val="24"/>
          <w:lang w:val="en" w:eastAsia="en-GB"/>
        </w:rPr>
        <w:t xml:space="preserve"> office website www.ico.org.uk</w:t>
      </w:r>
    </w:p>
    <w:p w14:paraId="7DC23AFE" w14:textId="27CFAC7B"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xml:space="preserve"> The practice is registered with the information </w:t>
      </w:r>
      <w:proofErr w:type="spellStart"/>
      <w:proofErr w:type="gramStart"/>
      <w:r w:rsidRPr="00CB0851">
        <w:rPr>
          <w:rFonts w:ascii="Arial" w:eastAsia="Times New Roman" w:hAnsi="Arial" w:cs="Arial"/>
          <w:sz w:val="24"/>
          <w:szCs w:val="24"/>
          <w:lang w:val="en" w:eastAsia="en-GB"/>
        </w:rPr>
        <w:t>commissioners</w:t>
      </w:r>
      <w:proofErr w:type="spellEnd"/>
      <w:proofErr w:type="gramEnd"/>
      <w:r w:rsidRPr="00CB0851">
        <w:rPr>
          <w:rFonts w:ascii="Arial" w:eastAsia="Times New Roman" w:hAnsi="Arial" w:cs="Arial"/>
          <w:sz w:val="24"/>
          <w:szCs w:val="24"/>
          <w:lang w:val="en" w:eastAsia="en-GB"/>
        </w:rPr>
        <w:t xml:space="preserve"> office (ICO).</w:t>
      </w:r>
    </w:p>
    <w:p w14:paraId="1F5E2061"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w:t>
      </w:r>
    </w:p>
    <w:p w14:paraId="790CF7AF"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bookmarkStart w:id="0" w:name="_GoBack"/>
      <w:bookmarkEnd w:id="0"/>
      <w:r w:rsidRPr="00CB0851">
        <w:rPr>
          <w:rFonts w:ascii="Arial" w:eastAsia="Times New Roman" w:hAnsi="Arial" w:cs="Arial"/>
          <w:b/>
          <w:bCs/>
          <w:sz w:val="24"/>
          <w:szCs w:val="24"/>
          <w:lang w:val="en" w:eastAsia="en-GB"/>
        </w:rPr>
        <w:t>Who is the Data Controller?</w:t>
      </w:r>
    </w:p>
    <w:p w14:paraId="0186FB99"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w:t>
      </w:r>
    </w:p>
    <w:p w14:paraId="326EDC59"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The Data Controller, responsible for keeping your information secure and confidential is:</w:t>
      </w:r>
    </w:p>
    <w:p w14:paraId="62080BE9"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lastRenderedPageBreak/>
        <w:t> </w:t>
      </w:r>
    </w:p>
    <w:p w14:paraId="69BDDD38" w14:textId="6554FC2F" w:rsidR="00CB0851" w:rsidRPr="00CB0851" w:rsidRDefault="00841B2A" w:rsidP="00CB085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Peel Park</w:t>
      </w:r>
      <w:r w:rsidR="00CB0851" w:rsidRPr="00CB0851">
        <w:rPr>
          <w:rFonts w:ascii="Arial" w:eastAsia="Times New Roman" w:hAnsi="Arial" w:cs="Arial"/>
          <w:sz w:val="24"/>
          <w:szCs w:val="24"/>
          <w:lang w:val="en" w:eastAsia="en-GB"/>
        </w:rPr>
        <w:t xml:space="preserve"> Surgery</w:t>
      </w:r>
    </w:p>
    <w:p w14:paraId="33DCA155"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w:t>
      </w:r>
    </w:p>
    <w:p w14:paraId="32261A9D" w14:textId="77777777"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b/>
          <w:bCs/>
          <w:sz w:val="24"/>
          <w:szCs w:val="24"/>
          <w:lang w:val="en" w:eastAsia="en-GB"/>
        </w:rPr>
        <w:t>Complaints</w:t>
      </w:r>
    </w:p>
    <w:p w14:paraId="41DEEE49" w14:textId="3CBBD0FC" w:rsidR="00CB0851" w:rsidRPr="00CB0851" w:rsidRDefault="00CB0851" w:rsidP="00CB0851">
      <w:pPr>
        <w:spacing w:before="100" w:beforeAutospacing="1" w:after="100" w:afterAutospacing="1" w:line="240" w:lineRule="auto"/>
        <w:rPr>
          <w:rFonts w:ascii="Arial" w:eastAsia="Times New Roman" w:hAnsi="Arial" w:cs="Arial"/>
          <w:sz w:val="24"/>
          <w:szCs w:val="24"/>
          <w:lang w:val="en" w:eastAsia="en-GB"/>
        </w:rPr>
      </w:pPr>
      <w:r w:rsidRPr="00CB0851">
        <w:rPr>
          <w:rFonts w:ascii="Arial" w:eastAsia="Times New Roman" w:hAnsi="Arial" w:cs="Arial"/>
          <w:sz w:val="24"/>
          <w:szCs w:val="24"/>
          <w:lang w:val="en" w:eastAsia="en-GB"/>
        </w:rPr>
        <w:t xml:space="preserve">Should you have any concerns about how your information is managed by the Practice please contact the Practice Manager at the following </w:t>
      </w:r>
      <w:proofErr w:type="gramStart"/>
      <w:r w:rsidRPr="00CB0851">
        <w:rPr>
          <w:rFonts w:ascii="Arial" w:eastAsia="Times New Roman" w:hAnsi="Arial" w:cs="Arial"/>
          <w:sz w:val="24"/>
          <w:szCs w:val="24"/>
          <w:lang w:val="en" w:eastAsia="en-GB"/>
        </w:rPr>
        <w:t>address:</w:t>
      </w:r>
      <w:proofErr w:type="gramEnd"/>
    </w:p>
    <w:p w14:paraId="0777A87E" w14:textId="77777777" w:rsidR="00440ECD" w:rsidRPr="00841B2A" w:rsidRDefault="00440ECD" w:rsidP="00440ECD">
      <w:pPr>
        <w:rPr>
          <w:rFonts w:ascii="Arial" w:hAnsi="Arial" w:cs="Arial"/>
          <w:sz w:val="24"/>
          <w:szCs w:val="24"/>
        </w:rPr>
      </w:pPr>
    </w:p>
    <w:p w14:paraId="69436429" w14:textId="66D5032F" w:rsidR="00B750C7" w:rsidRPr="00841B2A" w:rsidRDefault="00841B2A">
      <w:pPr>
        <w:rPr>
          <w:rFonts w:ascii="Arial" w:hAnsi="Arial" w:cs="Arial"/>
          <w:sz w:val="24"/>
          <w:szCs w:val="24"/>
        </w:rPr>
      </w:pPr>
      <w:r w:rsidRPr="00841B2A">
        <w:rPr>
          <w:rFonts w:ascii="Arial" w:hAnsi="Arial" w:cs="Arial"/>
          <w:sz w:val="24"/>
          <w:szCs w:val="24"/>
        </w:rPr>
        <w:t>Practice Manager,</w:t>
      </w:r>
    </w:p>
    <w:p w14:paraId="14E81A1D" w14:textId="2363CB8A" w:rsidR="00841B2A" w:rsidRPr="00841B2A" w:rsidRDefault="00841B2A">
      <w:pPr>
        <w:rPr>
          <w:rFonts w:ascii="Arial" w:hAnsi="Arial" w:cs="Arial"/>
          <w:sz w:val="24"/>
          <w:szCs w:val="24"/>
        </w:rPr>
      </w:pPr>
      <w:r w:rsidRPr="00841B2A">
        <w:rPr>
          <w:rFonts w:ascii="Arial" w:hAnsi="Arial" w:cs="Arial"/>
          <w:sz w:val="24"/>
          <w:szCs w:val="24"/>
        </w:rPr>
        <w:t>Peel Park Surgery,</w:t>
      </w:r>
    </w:p>
    <w:p w14:paraId="273E7D90" w14:textId="59872871" w:rsidR="00841B2A" w:rsidRPr="00841B2A" w:rsidRDefault="00841B2A">
      <w:pPr>
        <w:rPr>
          <w:rFonts w:ascii="Arial" w:hAnsi="Arial" w:cs="Arial"/>
          <w:sz w:val="24"/>
          <w:szCs w:val="24"/>
        </w:rPr>
      </w:pPr>
      <w:proofErr w:type="spellStart"/>
      <w:r w:rsidRPr="00841B2A">
        <w:rPr>
          <w:rFonts w:ascii="Arial" w:hAnsi="Arial" w:cs="Arial"/>
          <w:sz w:val="24"/>
          <w:szCs w:val="24"/>
        </w:rPr>
        <w:t>Undercliffe</w:t>
      </w:r>
      <w:proofErr w:type="spellEnd"/>
      <w:r w:rsidRPr="00841B2A">
        <w:rPr>
          <w:rFonts w:ascii="Arial" w:hAnsi="Arial" w:cs="Arial"/>
          <w:sz w:val="24"/>
          <w:szCs w:val="24"/>
        </w:rPr>
        <w:t xml:space="preserve"> HC,</w:t>
      </w:r>
    </w:p>
    <w:p w14:paraId="468438E3" w14:textId="4D654058" w:rsidR="00841B2A" w:rsidRPr="00841B2A" w:rsidRDefault="00841B2A">
      <w:pPr>
        <w:rPr>
          <w:rFonts w:ascii="Arial" w:hAnsi="Arial" w:cs="Arial"/>
          <w:sz w:val="24"/>
          <w:szCs w:val="24"/>
        </w:rPr>
      </w:pPr>
      <w:r w:rsidRPr="00841B2A">
        <w:rPr>
          <w:rFonts w:ascii="Arial" w:hAnsi="Arial" w:cs="Arial"/>
          <w:sz w:val="24"/>
          <w:szCs w:val="24"/>
        </w:rPr>
        <w:t>17 Lowther Street,</w:t>
      </w:r>
    </w:p>
    <w:p w14:paraId="312757EF" w14:textId="32ADD94A" w:rsidR="00841B2A" w:rsidRPr="00841B2A" w:rsidRDefault="00841B2A">
      <w:pPr>
        <w:rPr>
          <w:rFonts w:ascii="Arial" w:hAnsi="Arial" w:cs="Arial"/>
          <w:sz w:val="24"/>
          <w:szCs w:val="24"/>
        </w:rPr>
      </w:pPr>
      <w:r w:rsidRPr="00841B2A">
        <w:rPr>
          <w:rFonts w:ascii="Arial" w:hAnsi="Arial" w:cs="Arial"/>
          <w:sz w:val="24"/>
          <w:szCs w:val="24"/>
        </w:rPr>
        <w:t>Bradford</w:t>
      </w:r>
    </w:p>
    <w:p w14:paraId="4062459D" w14:textId="09E1AAE2" w:rsidR="00841B2A" w:rsidRPr="00841B2A" w:rsidRDefault="00841B2A">
      <w:pPr>
        <w:rPr>
          <w:rFonts w:ascii="Arial" w:hAnsi="Arial" w:cs="Arial"/>
          <w:sz w:val="24"/>
          <w:szCs w:val="24"/>
        </w:rPr>
      </w:pPr>
      <w:r w:rsidRPr="00841B2A">
        <w:rPr>
          <w:rFonts w:ascii="Arial" w:hAnsi="Arial" w:cs="Arial"/>
          <w:sz w:val="24"/>
          <w:szCs w:val="24"/>
        </w:rPr>
        <w:t>BD2 4RA</w:t>
      </w:r>
    </w:p>
    <w:p w14:paraId="5275BD08" w14:textId="43291539" w:rsidR="00841B2A" w:rsidRDefault="00841B2A"/>
    <w:p w14:paraId="38156D0E" w14:textId="77777777" w:rsidR="00841B2A" w:rsidRPr="00841B2A" w:rsidRDefault="00841B2A" w:rsidP="00841B2A">
      <w:pPr>
        <w:spacing w:before="100" w:beforeAutospacing="1" w:after="100" w:afterAutospacing="1" w:line="240" w:lineRule="auto"/>
        <w:rPr>
          <w:rFonts w:ascii="Arial" w:eastAsia="Times New Roman" w:hAnsi="Arial" w:cs="Arial"/>
          <w:sz w:val="24"/>
          <w:szCs w:val="24"/>
          <w:lang w:val="en" w:eastAsia="en-GB"/>
        </w:rPr>
      </w:pPr>
      <w:r w:rsidRPr="00841B2A">
        <w:rPr>
          <w:rFonts w:ascii="Arial" w:eastAsia="Times New Roman" w:hAnsi="Arial" w:cs="Arial"/>
          <w:sz w:val="24"/>
          <w:szCs w:val="24"/>
          <w:lang w:val="en" w:eastAsia="en-GB"/>
        </w:rPr>
        <w:t>If you are still unhappy following a review by the Practice you can then complain to the Information Commissioners Office (ICO). www.org.uk, casework@ico.org.uk, telephone: 0303 123 1113 (local rate) or 01625 545 745</w:t>
      </w:r>
    </w:p>
    <w:p w14:paraId="290591C5" w14:textId="77777777" w:rsidR="00841B2A" w:rsidRPr="00841B2A" w:rsidRDefault="00841B2A" w:rsidP="00841B2A">
      <w:pPr>
        <w:spacing w:before="100" w:beforeAutospacing="1" w:after="100" w:afterAutospacing="1" w:line="240" w:lineRule="auto"/>
        <w:rPr>
          <w:rFonts w:ascii="Times New Roman" w:eastAsia="Times New Roman" w:hAnsi="Times New Roman" w:cs="Times New Roman"/>
          <w:sz w:val="24"/>
          <w:szCs w:val="24"/>
          <w:lang w:val="en" w:eastAsia="en-GB"/>
        </w:rPr>
      </w:pPr>
      <w:r w:rsidRPr="00841B2A">
        <w:rPr>
          <w:rFonts w:ascii="Times New Roman" w:eastAsia="Times New Roman" w:hAnsi="Times New Roman" w:cs="Times New Roman"/>
          <w:sz w:val="24"/>
          <w:szCs w:val="24"/>
          <w:lang w:val="en" w:eastAsia="en-GB"/>
        </w:rPr>
        <w:t> </w:t>
      </w:r>
    </w:p>
    <w:p w14:paraId="1A2010F0" w14:textId="77777777" w:rsidR="00841B2A" w:rsidRPr="00841B2A" w:rsidRDefault="00841B2A" w:rsidP="00841B2A"/>
    <w:sectPr w:rsidR="00841B2A" w:rsidRPr="00841B2A"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95849"/>
    <w:multiLevelType w:val="multilevel"/>
    <w:tmpl w:val="4826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47BF3E99"/>
    <w:multiLevelType w:val="multilevel"/>
    <w:tmpl w:val="6B06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2A31B9"/>
    <w:multiLevelType w:val="multilevel"/>
    <w:tmpl w:val="A19E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0">
    <w:nsid w:val="719E0A88"/>
    <w:multiLevelType w:val="multilevel"/>
    <w:tmpl w:val="77F6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4"/>
  </w:num>
  <w:num w:numId="5">
    <w:abstractNumId w:val="11"/>
  </w:num>
  <w:num w:numId="6">
    <w:abstractNumId w:val="7"/>
  </w:num>
  <w:num w:numId="7">
    <w:abstractNumId w:val="3"/>
  </w:num>
  <w:num w:numId="8">
    <w:abstractNumId w:val="0"/>
  </w:num>
  <w:num w:numId="9">
    <w:abstractNumId w:val="12"/>
  </w:num>
  <w:num w:numId="10">
    <w:abstractNumId w:val="1"/>
  </w:num>
  <w:num w:numId="11">
    <w:abstractNumId w:val="10"/>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440ECD"/>
    <w:rsid w:val="0044335B"/>
    <w:rsid w:val="00471432"/>
    <w:rsid w:val="005A41D2"/>
    <w:rsid w:val="00841B2A"/>
    <w:rsid w:val="00B750C7"/>
    <w:rsid w:val="00CB0851"/>
    <w:rsid w:val="00CC1E6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80295">
      <w:bodyDiv w:val="1"/>
      <w:marLeft w:val="0"/>
      <w:marRight w:val="0"/>
      <w:marTop w:val="0"/>
      <w:marBottom w:val="0"/>
      <w:divBdr>
        <w:top w:val="none" w:sz="0" w:space="0" w:color="auto"/>
        <w:left w:val="none" w:sz="0" w:space="0" w:color="auto"/>
        <w:bottom w:val="none" w:sz="0" w:space="0" w:color="auto"/>
        <w:right w:val="none" w:sz="0" w:space="0" w:color="auto"/>
      </w:divBdr>
      <w:divsChild>
        <w:div w:id="2027246581">
          <w:marLeft w:val="0"/>
          <w:marRight w:val="0"/>
          <w:marTop w:val="0"/>
          <w:marBottom w:val="0"/>
          <w:divBdr>
            <w:top w:val="none" w:sz="0" w:space="0" w:color="auto"/>
            <w:left w:val="none" w:sz="0" w:space="0" w:color="auto"/>
            <w:bottom w:val="none" w:sz="0" w:space="0" w:color="auto"/>
            <w:right w:val="none" w:sz="0" w:space="0" w:color="auto"/>
          </w:divBdr>
          <w:divsChild>
            <w:div w:id="243223016">
              <w:marLeft w:val="0"/>
              <w:marRight w:val="0"/>
              <w:marTop w:val="0"/>
              <w:marBottom w:val="0"/>
              <w:divBdr>
                <w:top w:val="none" w:sz="0" w:space="0" w:color="auto"/>
                <w:left w:val="none" w:sz="0" w:space="0" w:color="auto"/>
                <w:bottom w:val="none" w:sz="0" w:space="0" w:color="auto"/>
                <w:right w:val="none" w:sz="0" w:space="0" w:color="auto"/>
              </w:divBdr>
              <w:divsChild>
                <w:div w:id="13464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6913">
          <w:marLeft w:val="0"/>
          <w:marRight w:val="0"/>
          <w:marTop w:val="0"/>
          <w:marBottom w:val="0"/>
          <w:divBdr>
            <w:top w:val="none" w:sz="0" w:space="0" w:color="auto"/>
            <w:left w:val="none" w:sz="0" w:space="0" w:color="auto"/>
            <w:bottom w:val="none" w:sz="0" w:space="0" w:color="auto"/>
            <w:right w:val="none" w:sz="0" w:space="0" w:color="auto"/>
          </w:divBdr>
          <w:divsChild>
            <w:div w:id="989484034">
              <w:marLeft w:val="0"/>
              <w:marRight w:val="0"/>
              <w:marTop w:val="0"/>
              <w:marBottom w:val="0"/>
              <w:divBdr>
                <w:top w:val="none" w:sz="0" w:space="0" w:color="auto"/>
                <w:left w:val="none" w:sz="0" w:space="0" w:color="auto"/>
                <w:bottom w:val="none" w:sz="0" w:space="0" w:color="auto"/>
                <w:right w:val="none" w:sz="0" w:space="0" w:color="auto"/>
              </w:divBdr>
              <w:divsChild>
                <w:div w:id="398286863">
                  <w:marLeft w:val="0"/>
                  <w:marRight w:val="0"/>
                  <w:marTop w:val="0"/>
                  <w:marBottom w:val="0"/>
                  <w:divBdr>
                    <w:top w:val="none" w:sz="0" w:space="0" w:color="auto"/>
                    <w:left w:val="none" w:sz="0" w:space="0" w:color="auto"/>
                    <w:bottom w:val="none" w:sz="0" w:space="0" w:color="auto"/>
                    <w:right w:val="none" w:sz="0" w:space="0" w:color="auto"/>
                  </w:divBdr>
                  <w:divsChild>
                    <w:div w:id="89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8944">
      <w:bodyDiv w:val="1"/>
      <w:marLeft w:val="0"/>
      <w:marRight w:val="0"/>
      <w:marTop w:val="0"/>
      <w:marBottom w:val="0"/>
      <w:divBdr>
        <w:top w:val="none" w:sz="0" w:space="0" w:color="auto"/>
        <w:left w:val="none" w:sz="0" w:space="0" w:color="auto"/>
        <w:bottom w:val="none" w:sz="0" w:space="0" w:color="auto"/>
        <w:right w:val="none" w:sz="0" w:space="0" w:color="auto"/>
      </w:divBdr>
      <w:divsChild>
        <w:div w:id="1446078220">
          <w:marLeft w:val="0"/>
          <w:marRight w:val="0"/>
          <w:marTop w:val="0"/>
          <w:marBottom w:val="0"/>
          <w:divBdr>
            <w:top w:val="none" w:sz="0" w:space="0" w:color="auto"/>
            <w:left w:val="none" w:sz="0" w:space="0" w:color="auto"/>
            <w:bottom w:val="none" w:sz="0" w:space="0" w:color="auto"/>
            <w:right w:val="none" w:sz="0" w:space="0" w:color="auto"/>
          </w:divBdr>
          <w:divsChild>
            <w:div w:id="299580669">
              <w:marLeft w:val="0"/>
              <w:marRight w:val="0"/>
              <w:marTop w:val="0"/>
              <w:marBottom w:val="0"/>
              <w:divBdr>
                <w:top w:val="none" w:sz="0" w:space="0" w:color="auto"/>
                <w:left w:val="none" w:sz="0" w:space="0" w:color="auto"/>
                <w:bottom w:val="none" w:sz="0" w:space="0" w:color="auto"/>
                <w:right w:val="none" w:sz="0" w:space="0" w:color="auto"/>
              </w:divBdr>
              <w:divsChild>
                <w:div w:id="1592935302">
                  <w:marLeft w:val="0"/>
                  <w:marRight w:val="0"/>
                  <w:marTop w:val="0"/>
                  <w:marBottom w:val="0"/>
                  <w:divBdr>
                    <w:top w:val="none" w:sz="0" w:space="0" w:color="auto"/>
                    <w:left w:val="none" w:sz="0" w:space="0" w:color="auto"/>
                    <w:bottom w:val="none" w:sz="0" w:space="0" w:color="auto"/>
                    <w:right w:val="none" w:sz="0" w:space="0" w:color="auto"/>
                  </w:divBdr>
                  <w:divsChild>
                    <w:div w:id="1960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c2efe0ad-e471-4465-94ab-c832b74aba9b"/>
    <ds:schemaRef ds:uri="13e47fb3-5400-4697-b3cb-741c73a8eb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ButtS</cp:lastModifiedBy>
  <cp:revision>3</cp:revision>
  <dcterms:created xsi:type="dcterms:W3CDTF">2018-05-14T16:37:00Z</dcterms:created>
  <dcterms:modified xsi:type="dcterms:W3CDTF">2018-09-11T10:58:00Z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